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D037" w14:textId="37491E5E" w:rsidR="004E0861" w:rsidRDefault="004E0861" w:rsidP="00441454">
      <w:pPr>
        <w:spacing w:after="0"/>
        <w:rPr>
          <w:rFonts w:ascii="Arial" w:hAnsi="Arial" w:cs="Arial"/>
        </w:rPr>
      </w:pPr>
      <w:bookmarkStart w:id="0" w:name="_Hlk130392178"/>
    </w:p>
    <w:p w14:paraId="0E785FD0" w14:textId="77777777" w:rsidR="00932345" w:rsidRDefault="00932345" w:rsidP="00441454">
      <w:pPr>
        <w:spacing w:after="0"/>
        <w:rPr>
          <w:rFonts w:ascii="Arial" w:hAnsi="Arial" w:cs="Arial"/>
        </w:rPr>
      </w:pPr>
    </w:p>
    <w:p w14:paraId="1361E420" w14:textId="77777777" w:rsidR="00E94A00" w:rsidRDefault="00E94A00" w:rsidP="00441454">
      <w:pPr>
        <w:spacing w:after="0"/>
        <w:rPr>
          <w:rFonts w:ascii="Arial" w:hAnsi="Arial" w:cs="Arial"/>
        </w:rPr>
      </w:pPr>
    </w:p>
    <w:bookmarkEnd w:id="0"/>
    <w:p w14:paraId="6A13B6E6" w14:textId="77777777" w:rsidR="004332FF" w:rsidRPr="004332FF" w:rsidRDefault="004332FF" w:rsidP="004332FF">
      <w:pPr>
        <w:pStyle w:val="Normlnweb"/>
        <w:jc w:val="center"/>
        <w:rPr>
          <w:rFonts w:asciiTheme="minorHAnsi" w:hAnsiTheme="minorHAnsi" w:cstheme="minorHAnsi"/>
          <w:sz w:val="27"/>
          <w:szCs w:val="27"/>
        </w:rPr>
      </w:pPr>
      <w:r w:rsidRPr="004332FF">
        <w:rPr>
          <w:rStyle w:val="Siln"/>
          <w:rFonts w:asciiTheme="minorHAnsi" w:hAnsiTheme="minorHAnsi" w:cstheme="minorHAnsi"/>
          <w:sz w:val="27"/>
          <w:szCs w:val="27"/>
        </w:rPr>
        <w:t>Seznam bytů podpořených z dotace poskytnuté Ministerstvem pro místní rozvoj ČR </w:t>
      </w:r>
    </w:p>
    <w:p w14:paraId="115C9443" w14:textId="77777777" w:rsidR="004332FF" w:rsidRPr="004332FF" w:rsidRDefault="004332FF" w:rsidP="004332FF">
      <w:pPr>
        <w:pStyle w:val="Normlnweb"/>
        <w:jc w:val="center"/>
        <w:rPr>
          <w:rFonts w:asciiTheme="minorHAnsi" w:hAnsiTheme="minorHAnsi" w:cstheme="minorHAnsi"/>
          <w:sz w:val="27"/>
          <w:szCs w:val="27"/>
        </w:rPr>
      </w:pPr>
      <w:r w:rsidRPr="004332FF">
        <w:rPr>
          <w:rStyle w:val="Siln"/>
          <w:rFonts w:asciiTheme="minorHAnsi" w:hAnsiTheme="minorHAnsi" w:cstheme="minorHAnsi"/>
          <w:sz w:val="27"/>
          <w:szCs w:val="27"/>
        </w:rPr>
        <w:t>z programu "</w:t>
      </w:r>
      <w:proofErr w:type="gramStart"/>
      <w:r w:rsidRPr="004332FF">
        <w:rPr>
          <w:rStyle w:val="Siln"/>
          <w:rFonts w:asciiTheme="minorHAnsi" w:hAnsiTheme="minorHAnsi" w:cstheme="minorHAnsi"/>
          <w:sz w:val="27"/>
          <w:szCs w:val="27"/>
        </w:rPr>
        <w:t>Ukrajina - změny</w:t>
      </w:r>
      <w:proofErr w:type="gramEnd"/>
      <w:r w:rsidRPr="004332FF">
        <w:rPr>
          <w:rStyle w:val="Siln"/>
          <w:rFonts w:asciiTheme="minorHAnsi" w:hAnsiTheme="minorHAnsi" w:cstheme="minorHAnsi"/>
          <w:sz w:val="27"/>
          <w:szCs w:val="27"/>
        </w:rPr>
        <w:t xml:space="preserve"> dokončených staveb, stavební úpravy budov" </w:t>
      </w:r>
    </w:p>
    <w:p w14:paraId="27B087BD" w14:textId="77777777" w:rsidR="004332FF" w:rsidRPr="004332FF" w:rsidRDefault="004332FF" w:rsidP="004332FF">
      <w:pPr>
        <w:pStyle w:val="Normlnweb"/>
        <w:jc w:val="center"/>
        <w:rPr>
          <w:rFonts w:asciiTheme="minorHAnsi" w:hAnsiTheme="minorHAnsi" w:cstheme="minorHAnsi"/>
          <w:sz w:val="27"/>
          <w:szCs w:val="27"/>
        </w:rPr>
      </w:pPr>
      <w:r w:rsidRPr="004332FF">
        <w:rPr>
          <w:rStyle w:val="Siln"/>
          <w:rFonts w:asciiTheme="minorHAnsi" w:hAnsiTheme="minorHAnsi" w:cstheme="minorHAnsi"/>
          <w:sz w:val="27"/>
          <w:szCs w:val="27"/>
        </w:rPr>
        <w:t>na akci "</w:t>
      </w:r>
      <w:proofErr w:type="gramStart"/>
      <w:r w:rsidRPr="004332FF">
        <w:rPr>
          <w:rStyle w:val="Siln"/>
          <w:rFonts w:asciiTheme="minorHAnsi" w:hAnsiTheme="minorHAnsi" w:cstheme="minorHAnsi"/>
          <w:sz w:val="27"/>
          <w:szCs w:val="27"/>
        </w:rPr>
        <w:t>Ukrajina - Stavební</w:t>
      </w:r>
      <w:proofErr w:type="gramEnd"/>
      <w:r w:rsidRPr="004332FF">
        <w:rPr>
          <w:rStyle w:val="Siln"/>
          <w:rFonts w:asciiTheme="minorHAnsi" w:hAnsiTheme="minorHAnsi" w:cstheme="minorHAnsi"/>
          <w:sz w:val="27"/>
          <w:szCs w:val="27"/>
        </w:rPr>
        <w:t xml:space="preserve"> úpravy polyfunkčního domu Nejdek"</w:t>
      </w:r>
    </w:p>
    <w:p w14:paraId="2CB08764" w14:textId="77777777" w:rsidR="005015B5" w:rsidRDefault="005015B5" w:rsidP="009C01B3">
      <w:pPr>
        <w:spacing w:after="0" w:line="240" w:lineRule="auto"/>
        <w:jc w:val="both"/>
      </w:pPr>
    </w:p>
    <w:p w14:paraId="20E83D3C" w14:textId="77777777" w:rsidR="004332FF" w:rsidRDefault="004332FF" w:rsidP="009C01B3">
      <w:pPr>
        <w:spacing w:after="0" w:line="240" w:lineRule="auto"/>
        <w:jc w:val="both"/>
      </w:pPr>
    </w:p>
    <w:p w14:paraId="7C963372" w14:textId="77777777" w:rsidR="004332FF" w:rsidRDefault="004332FF" w:rsidP="009C01B3">
      <w:pPr>
        <w:spacing w:after="0" w:line="240" w:lineRule="auto"/>
        <w:jc w:val="both"/>
      </w:pPr>
    </w:p>
    <w:p w14:paraId="438D6501" w14:textId="70B864D7" w:rsidR="004332FF" w:rsidRDefault="004332FF" w:rsidP="009C01B3">
      <w:pPr>
        <w:spacing w:after="0" w:line="240" w:lineRule="auto"/>
        <w:jc w:val="both"/>
      </w:pPr>
      <w:r>
        <w:t>Adresa:</w:t>
      </w:r>
      <w:r>
        <w:tab/>
      </w:r>
      <w:r>
        <w:tab/>
      </w:r>
      <w:r>
        <w:tab/>
      </w:r>
      <w:r w:rsidRPr="004332FF">
        <w:rPr>
          <w:b/>
          <w:bCs/>
        </w:rPr>
        <w:t xml:space="preserve">Nejdek 33, 753 </w:t>
      </w:r>
      <w:proofErr w:type="gramStart"/>
      <w:r w:rsidRPr="004332FF">
        <w:rPr>
          <w:b/>
          <w:bCs/>
        </w:rPr>
        <w:t>64  Nejdek</w:t>
      </w:r>
      <w:proofErr w:type="gramEnd"/>
    </w:p>
    <w:p w14:paraId="2352015C" w14:textId="77777777" w:rsidR="004332FF" w:rsidRDefault="004332FF" w:rsidP="009C01B3">
      <w:pPr>
        <w:spacing w:after="0" w:line="240" w:lineRule="auto"/>
        <w:jc w:val="both"/>
      </w:pPr>
    </w:p>
    <w:p w14:paraId="6EEBAE54" w14:textId="77777777" w:rsidR="004332FF" w:rsidRDefault="004332FF" w:rsidP="009C01B3">
      <w:pPr>
        <w:spacing w:after="0" w:line="240" w:lineRule="auto"/>
        <w:jc w:val="both"/>
      </w:pPr>
    </w:p>
    <w:p w14:paraId="2F29C6B2" w14:textId="77777777" w:rsidR="004332FF" w:rsidRDefault="004332FF" w:rsidP="009C01B3">
      <w:pPr>
        <w:spacing w:after="0" w:line="240" w:lineRule="auto"/>
        <w:jc w:val="both"/>
      </w:pPr>
    </w:p>
    <w:p w14:paraId="288CDCC4" w14:textId="17D7E7BA" w:rsidR="004332FF" w:rsidRPr="004332FF" w:rsidRDefault="004332FF" w:rsidP="009C01B3">
      <w:pPr>
        <w:spacing w:after="0" w:line="240" w:lineRule="auto"/>
        <w:jc w:val="both"/>
        <w:rPr>
          <w:b/>
          <w:bCs/>
        </w:rPr>
      </w:pPr>
      <w:r w:rsidRPr="004332FF">
        <w:rPr>
          <w:b/>
          <w:bCs/>
        </w:rPr>
        <w:t>ČÍSLO BYTU</w:t>
      </w:r>
      <w:r w:rsidRPr="004332FF">
        <w:rPr>
          <w:b/>
          <w:bCs/>
        </w:rPr>
        <w:tab/>
      </w:r>
      <w:r w:rsidRPr="004332FF">
        <w:rPr>
          <w:b/>
          <w:bCs/>
        </w:rPr>
        <w:tab/>
      </w:r>
      <w:r>
        <w:rPr>
          <w:b/>
          <w:bCs/>
        </w:rPr>
        <w:tab/>
      </w:r>
      <w:r w:rsidRPr="004332FF">
        <w:rPr>
          <w:b/>
          <w:bCs/>
        </w:rPr>
        <w:t>BYT VOLNÝ / OBSAZENÝ</w:t>
      </w:r>
      <w:r w:rsidRPr="004332FF">
        <w:rPr>
          <w:b/>
          <w:bCs/>
        </w:rPr>
        <w:tab/>
      </w:r>
      <w:r w:rsidRPr="004332FF">
        <w:rPr>
          <w:b/>
          <w:bCs/>
        </w:rPr>
        <w:tab/>
      </w:r>
      <w:r>
        <w:rPr>
          <w:b/>
          <w:bCs/>
        </w:rPr>
        <w:t xml:space="preserve"> </w:t>
      </w:r>
      <w:r w:rsidRPr="004332FF">
        <w:rPr>
          <w:b/>
          <w:bCs/>
        </w:rPr>
        <w:t>NÁJEM DO</w:t>
      </w:r>
    </w:p>
    <w:p w14:paraId="0E1F0826" w14:textId="77777777" w:rsidR="004332FF" w:rsidRDefault="004332FF" w:rsidP="009C01B3">
      <w:pPr>
        <w:spacing w:after="0" w:line="240" w:lineRule="auto"/>
        <w:jc w:val="both"/>
      </w:pPr>
    </w:p>
    <w:p w14:paraId="75C62419" w14:textId="4B64C8BB" w:rsidR="00932345" w:rsidRDefault="004332FF" w:rsidP="009C01B3">
      <w:pPr>
        <w:spacing w:after="0" w:line="240" w:lineRule="auto"/>
      </w:pPr>
      <w:r w:rsidRPr="004332FF">
        <w:rPr>
          <w:b/>
          <w:bCs/>
        </w:rPr>
        <w:t>byt č. 1</w:t>
      </w:r>
      <w:r>
        <w:rPr>
          <w:b/>
          <w:bCs/>
        </w:rPr>
        <w:t>1</w:t>
      </w:r>
      <w:r>
        <w:tab/>
      </w:r>
      <w:r>
        <w:tab/>
      </w:r>
      <w:r>
        <w:tab/>
      </w:r>
      <w:r>
        <w:tab/>
        <w:t>obsazený</w:t>
      </w:r>
      <w:r>
        <w:tab/>
      </w:r>
      <w:r>
        <w:tab/>
      </w:r>
      <w:r>
        <w:tab/>
        <w:t>30. 06. 2024</w:t>
      </w:r>
    </w:p>
    <w:p w14:paraId="33A8CB1B" w14:textId="77777777" w:rsidR="00932345" w:rsidRDefault="00932345" w:rsidP="00932345">
      <w:pPr>
        <w:spacing w:after="0" w:line="240" w:lineRule="auto"/>
        <w:jc w:val="both"/>
      </w:pPr>
    </w:p>
    <w:p w14:paraId="5250D488" w14:textId="747586F2" w:rsidR="004332FF" w:rsidRDefault="004332FF" w:rsidP="00932345">
      <w:pPr>
        <w:spacing w:after="0" w:line="240" w:lineRule="auto"/>
        <w:jc w:val="both"/>
      </w:pPr>
      <w:r w:rsidRPr="004332FF">
        <w:rPr>
          <w:b/>
          <w:bCs/>
        </w:rPr>
        <w:t xml:space="preserve">byt č. </w:t>
      </w:r>
      <w:r>
        <w:rPr>
          <w:b/>
          <w:bCs/>
        </w:rPr>
        <w:t>1</w:t>
      </w:r>
      <w:r w:rsidRPr="004332FF">
        <w:rPr>
          <w:b/>
          <w:bCs/>
        </w:rPr>
        <w:t>2</w:t>
      </w:r>
      <w:r>
        <w:tab/>
      </w:r>
      <w:r>
        <w:tab/>
      </w:r>
      <w:r>
        <w:tab/>
      </w:r>
      <w:r>
        <w:tab/>
        <w:t>obsazený</w:t>
      </w:r>
      <w:r>
        <w:tab/>
      </w:r>
      <w:r>
        <w:tab/>
      </w:r>
      <w:r>
        <w:tab/>
        <w:t>30. 06. 2024</w:t>
      </w:r>
    </w:p>
    <w:p w14:paraId="1F30C9FB" w14:textId="79CAB710" w:rsidR="004332FF" w:rsidRDefault="004332FF" w:rsidP="00932345">
      <w:pPr>
        <w:spacing w:after="0" w:line="240" w:lineRule="auto"/>
        <w:jc w:val="both"/>
      </w:pPr>
    </w:p>
    <w:p w14:paraId="2288CA54" w14:textId="5BC6EA06" w:rsidR="004332FF" w:rsidRDefault="004332FF" w:rsidP="00932345">
      <w:pPr>
        <w:spacing w:after="0" w:line="240" w:lineRule="auto"/>
        <w:jc w:val="both"/>
      </w:pPr>
      <w:r w:rsidRPr="004332FF">
        <w:rPr>
          <w:b/>
          <w:bCs/>
        </w:rPr>
        <w:t xml:space="preserve">byt č. </w:t>
      </w:r>
      <w:r>
        <w:rPr>
          <w:b/>
          <w:bCs/>
        </w:rPr>
        <w:t>1</w:t>
      </w:r>
      <w:r w:rsidRPr="004332FF">
        <w:rPr>
          <w:b/>
          <w:bCs/>
        </w:rPr>
        <w:t>3</w:t>
      </w:r>
      <w:r>
        <w:tab/>
      </w:r>
      <w:r>
        <w:tab/>
      </w:r>
      <w:r>
        <w:tab/>
      </w:r>
      <w:r>
        <w:tab/>
        <w:t>obsazený</w:t>
      </w:r>
      <w:r>
        <w:tab/>
      </w:r>
      <w:r>
        <w:tab/>
      </w:r>
      <w:r>
        <w:tab/>
        <w:t>30. 06. 2024</w:t>
      </w:r>
    </w:p>
    <w:p w14:paraId="473F507A" w14:textId="77777777" w:rsidR="004332FF" w:rsidRDefault="004332FF" w:rsidP="00932345">
      <w:pPr>
        <w:spacing w:after="0" w:line="240" w:lineRule="auto"/>
        <w:jc w:val="both"/>
      </w:pPr>
    </w:p>
    <w:p w14:paraId="70AA7DCB" w14:textId="790CC89C" w:rsidR="004332FF" w:rsidRDefault="004332FF" w:rsidP="00932345">
      <w:pPr>
        <w:spacing w:after="0" w:line="240" w:lineRule="auto"/>
        <w:jc w:val="both"/>
      </w:pPr>
      <w:r w:rsidRPr="004332FF">
        <w:rPr>
          <w:b/>
          <w:bCs/>
        </w:rPr>
        <w:t xml:space="preserve">byt č. </w:t>
      </w:r>
      <w:r>
        <w:rPr>
          <w:b/>
          <w:bCs/>
        </w:rPr>
        <w:t>1</w:t>
      </w:r>
      <w:r w:rsidRPr="004332FF">
        <w:rPr>
          <w:b/>
          <w:bCs/>
        </w:rPr>
        <w:t>4</w:t>
      </w:r>
      <w:r>
        <w:tab/>
      </w:r>
      <w:r>
        <w:tab/>
      </w:r>
      <w:r>
        <w:tab/>
      </w:r>
      <w:r>
        <w:tab/>
        <w:t>obsazený</w:t>
      </w:r>
      <w:r>
        <w:tab/>
      </w:r>
      <w:r>
        <w:tab/>
      </w:r>
      <w:r>
        <w:tab/>
        <w:t>30. 06. 2024</w:t>
      </w:r>
    </w:p>
    <w:p w14:paraId="40F598BD" w14:textId="77777777" w:rsidR="004332FF" w:rsidRDefault="004332FF" w:rsidP="00932345">
      <w:pPr>
        <w:spacing w:after="0" w:line="240" w:lineRule="auto"/>
        <w:jc w:val="both"/>
      </w:pPr>
    </w:p>
    <w:p w14:paraId="6C0C6859" w14:textId="77777777" w:rsidR="004332FF" w:rsidRDefault="004332FF" w:rsidP="00932345">
      <w:pPr>
        <w:spacing w:after="0" w:line="240" w:lineRule="auto"/>
        <w:jc w:val="both"/>
      </w:pPr>
    </w:p>
    <w:p w14:paraId="1077567A" w14:textId="77777777" w:rsidR="00932345" w:rsidRDefault="00932345" w:rsidP="00932345">
      <w:pPr>
        <w:spacing w:after="0" w:line="240" w:lineRule="auto"/>
        <w:jc w:val="both"/>
      </w:pPr>
    </w:p>
    <w:p w14:paraId="5FF36D0B" w14:textId="1FD91AC9" w:rsidR="00A5588A" w:rsidRDefault="004332FF" w:rsidP="00932345">
      <w:pPr>
        <w:spacing w:after="0" w:line="240" w:lineRule="auto"/>
        <w:jc w:val="both"/>
      </w:pPr>
      <w:r>
        <w:t>V Bělotíně 30. 06. 2023</w:t>
      </w:r>
    </w:p>
    <w:p w14:paraId="79404041" w14:textId="77777777" w:rsidR="00A5588A" w:rsidRDefault="00A5588A" w:rsidP="00932345">
      <w:pPr>
        <w:spacing w:after="0" w:line="240" w:lineRule="auto"/>
        <w:jc w:val="both"/>
      </w:pPr>
    </w:p>
    <w:p w14:paraId="420C3FAE" w14:textId="77777777" w:rsidR="009C01B3" w:rsidRDefault="009C01B3" w:rsidP="00932345">
      <w:pPr>
        <w:spacing w:after="0" w:line="240" w:lineRule="auto"/>
        <w:jc w:val="both"/>
      </w:pPr>
    </w:p>
    <w:p w14:paraId="310759E8" w14:textId="72CFA3A6" w:rsidR="00932345" w:rsidRDefault="00A5588A" w:rsidP="00932345">
      <w:pPr>
        <w:spacing w:after="0" w:line="240" w:lineRule="auto"/>
        <w:jc w:val="both"/>
      </w:pPr>
      <w:r>
        <w:t>Pavel Schneider, MBA</w:t>
      </w:r>
      <w:r w:rsidR="004332FF">
        <w:t>, v. r.</w:t>
      </w:r>
    </w:p>
    <w:p w14:paraId="325E1C07" w14:textId="5F65FDA0" w:rsidR="004332FF" w:rsidRPr="004332FF" w:rsidRDefault="00771DB9" w:rsidP="00932345">
      <w:pPr>
        <w:spacing w:after="0" w:line="240" w:lineRule="auto"/>
        <w:jc w:val="both"/>
      </w:pPr>
      <w:r>
        <w:t>r</w:t>
      </w:r>
      <w:r w:rsidR="00A5588A">
        <w:t>eferent OÚ</w:t>
      </w:r>
    </w:p>
    <w:sectPr w:rsidR="004332FF" w:rsidRPr="004332FF" w:rsidSect="00E32A1E">
      <w:headerReference w:type="default" r:id="rId7"/>
      <w:pgSz w:w="11906" w:h="16838"/>
      <w:pgMar w:top="2381" w:right="1134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5840" w14:textId="77777777" w:rsidR="00DC74DC" w:rsidRDefault="00DC74DC" w:rsidP="00F2176D">
      <w:pPr>
        <w:spacing w:after="0" w:line="240" w:lineRule="auto"/>
      </w:pPr>
      <w:r>
        <w:separator/>
      </w:r>
    </w:p>
  </w:endnote>
  <w:endnote w:type="continuationSeparator" w:id="0">
    <w:p w14:paraId="53D50472" w14:textId="77777777" w:rsidR="00DC74DC" w:rsidRDefault="00DC74DC" w:rsidP="00F2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xend Exa">
    <w:altName w:val="Calibri"/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C434" w14:textId="77777777" w:rsidR="00DC74DC" w:rsidRDefault="00DC74DC" w:rsidP="00F2176D">
      <w:pPr>
        <w:spacing w:after="0" w:line="240" w:lineRule="auto"/>
      </w:pPr>
      <w:r>
        <w:separator/>
      </w:r>
    </w:p>
  </w:footnote>
  <w:footnote w:type="continuationSeparator" w:id="0">
    <w:p w14:paraId="2901210D" w14:textId="77777777" w:rsidR="00DC74DC" w:rsidRDefault="00DC74DC" w:rsidP="00F2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B12A" w14:textId="77777777" w:rsidR="00435CC0" w:rsidRPr="00435CC0" w:rsidRDefault="00435CC0" w:rsidP="00E32A1E">
    <w:pPr>
      <w:pStyle w:val="Zhlav"/>
      <w:pBdr>
        <w:bottom w:val="single" w:sz="4" w:space="0" w:color="auto"/>
      </w:pBdr>
      <w:tabs>
        <w:tab w:val="clear" w:pos="4536"/>
        <w:tab w:val="clear" w:pos="9072"/>
      </w:tabs>
      <w:spacing w:before="160" w:after="120"/>
      <w:jc w:val="right"/>
      <w:rPr>
        <w:rFonts w:ascii="Lexend Exa" w:hAnsi="Lexend Exa"/>
        <w:b/>
        <w:color w:val="218850"/>
        <w:sz w:val="16"/>
        <w:szCs w:val="16"/>
      </w:rPr>
    </w:pPr>
  </w:p>
  <w:p w14:paraId="2810D7A9" w14:textId="5573AE33" w:rsidR="00441454" w:rsidRPr="005656F0" w:rsidRDefault="00E32A1E" w:rsidP="00E32A1E">
    <w:pPr>
      <w:pStyle w:val="Zhlav"/>
      <w:pBdr>
        <w:bottom w:val="single" w:sz="4" w:space="0" w:color="auto"/>
      </w:pBdr>
      <w:tabs>
        <w:tab w:val="clear" w:pos="4536"/>
        <w:tab w:val="clear" w:pos="9072"/>
      </w:tabs>
      <w:spacing w:before="160" w:after="120"/>
      <w:jc w:val="right"/>
      <w:rPr>
        <w:rFonts w:ascii="Lexend Exa" w:hAnsi="Lexend Exa" w:cs="Arial"/>
        <w:b/>
        <w:color w:val="21885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B13B71" wp14:editId="377F67FC">
          <wp:simplePos x="0" y="0"/>
          <wp:positionH relativeFrom="column">
            <wp:posOffset>115415</wp:posOffset>
          </wp:positionH>
          <wp:positionV relativeFrom="paragraph">
            <wp:posOffset>-96481</wp:posOffset>
          </wp:positionV>
          <wp:extent cx="819150" cy="989533"/>
          <wp:effectExtent l="0" t="0" r="0" b="127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1454" w:rsidRPr="005656F0">
      <w:rPr>
        <w:rFonts w:ascii="Lexend Exa" w:hAnsi="Lexend Exa"/>
        <w:b/>
        <w:color w:val="218850"/>
        <w:sz w:val="24"/>
        <w:szCs w:val="24"/>
      </w:rPr>
      <w:t>Obec Bělotín</w:t>
    </w:r>
  </w:p>
  <w:p w14:paraId="40AD7ADD" w14:textId="288665DD" w:rsidR="004D235C" w:rsidRPr="005656F0" w:rsidRDefault="00E32A1E" w:rsidP="00E32A1E">
    <w:pPr>
      <w:pStyle w:val="Zhlav"/>
      <w:pBdr>
        <w:bottom w:val="single" w:sz="4" w:space="0" w:color="auto"/>
      </w:pBdr>
      <w:tabs>
        <w:tab w:val="clear" w:pos="4536"/>
        <w:tab w:val="clear" w:pos="9072"/>
        <w:tab w:val="left" w:pos="1740"/>
        <w:tab w:val="right" w:pos="9638"/>
      </w:tabs>
      <w:spacing w:after="120"/>
      <w:rPr>
        <w:rFonts w:ascii="Lexend Exa" w:hAnsi="Lexend Exa" w:cs="Arial"/>
        <w:b/>
        <w:color w:val="218850"/>
        <w:sz w:val="15"/>
        <w:szCs w:val="15"/>
      </w:rPr>
    </w:pPr>
    <w:r>
      <w:rPr>
        <w:rFonts w:ascii="Lexend Exa" w:hAnsi="Lexend Exa" w:cs="Arial"/>
        <w:b/>
        <w:color w:val="218850"/>
        <w:sz w:val="15"/>
        <w:szCs w:val="15"/>
      </w:rPr>
      <w:tab/>
    </w:r>
    <w:r>
      <w:rPr>
        <w:rFonts w:ascii="Lexend Exa" w:hAnsi="Lexend Exa" w:cs="Arial"/>
        <w:b/>
        <w:color w:val="218850"/>
        <w:sz w:val="15"/>
        <w:szCs w:val="15"/>
      </w:rPr>
      <w:tab/>
    </w:r>
    <w:r w:rsidR="00441454" w:rsidRPr="005656F0">
      <w:rPr>
        <w:rFonts w:ascii="Lexend Exa" w:hAnsi="Lexend Exa" w:cs="Arial"/>
        <w:b/>
        <w:color w:val="218850"/>
        <w:sz w:val="15"/>
        <w:szCs w:val="15"/>
      </w:rPr>
      <w:t>B</w:t>
    </w:r>
    <w:r w:rsidR="00F2176D" w:rsidRPr="005656F0">
      <w:rPr>
        <w:rFonts w:ascii="Lexend Exa" w:hAnsi="Lexend Exa" w:cs="Arial"/>
        <w:b/>
        <w:color w:val="218850"/>
        <w:sz w:val="15"/>
        <w:szCs w:val="15"/>
      </w:rPr>
      <w:t>ělotín 151</w:t>
    </w:r>
    <w:r>
      <w:rPr>
        <w:rFonts w:ascii="Lexend Exa" w:hAnsi="Lexend Exa" w:cs="Arial"/>
        <w:b/>
        <w:color w:val="218850"/>
        <w:sz w:val="15"/>
        <w:szCs w:val="15"/>
      </w:rPr>
      <w:t>,</w:t>
    </w:r>
    <w:r w:rsidR="00F2176D" w:rsidRPr="005656F0">
      <w:rPr>
        <w:rFonts w:ascii="Lexend Exa" w:hAnsi="Lexend Exa" w:cs="Arial"/>
        <w:b/>
        <w:color w:val="218850"/>
        <w:sz w:val="15"/>
        <w:szCs w:val="15"/>
      </w:rPr>
      <w:t xml:space="preserve"> 753 64 Bělotín</w:t>
    </w:r>
    <w:r>
      <w:rPr>
        <w:rFonts w:ascii="Lexend Exa" w:hAnsi="Lexend Exa" w:cs="Arial"/>
        <w:b/>
        <w:color w:val="218850"/>
        <w:sz w:val="15"/>
        <w:szCs w:val="15"/>
      </w:rPr>
      <w:t xml:space="preserve"> </w:t>
    </w:r>
    <w:r w:rsidRPr="00E32A1E">
      <w:rPr>
        <w:rFonts w:ascii="Lexend Exa" w:hAnsi="Lexend Exa" w:cs="Arial"/>
        <w:b/>
        <w:color w:val="218850"/>
        <w:sz w:val="16"/>
        <w:szCs w:val="16"/>
      </w:rPr>
      <w:t>|</w:t>
    </w:r>
    <w:r w:rsidR="00F2176D" w:rsidRPr="005656F0">
      <w:rPr>
        <w:rFonts w:ascii="Lexend Exa" w:hAnsi="Lexend Exa" w:cs="Arial"/>
        <w:b/>
        <w:color w:val="218850"/>
        <w:sz w:val="15"/>
        <w:szCs w:val="15"/>
      </w:rPr>
      <w:t xml:space="preserve"> </w:t>
    </w:r>
    <w:r w:rsidR="004D235C" w:rsidRPr="005656F0">
      <w:rPr>
        <w:rFonts w:ascii="Lexend Exa" w:hAnsi="Lexend Exa" w:cs="Arial"/>
        <w:b/>
        <w:color w:val="218850"/>
        <w:sz w:val="15"/>
        <w:szCs w:val="15"/>
      </w:rPr>
      <w:t>+420 581 612</w:t>
    </w:r>
    <w:r>
      <w:rPr>
        <w:rFonts w:ascii="Lexend Exa" w:hAnsi="Lexend Exa" w:cs="Arial"/>
        <w:b/>
        <w:color w:val="218850"/>
        <w:sz w:val="15"/>
        <w:szCs w:val="15"/>
      </w:rPr>
      <w:t> </w:t>
    </w:r>
    <w:r w:rsidR="004D235C" w:rsidRPr="005656F0">
      <w:rPr>
        <w:rFonts w:ascii="Lexend Exa" w:hAnsi="Lexend Exa" w:cs="Arial"/>
        <w:b/>
        <w:color w:val="218850"/>
        <w:sz w:val="15"/>
        <w:szCs w:val="15"/>
      </w:rPr>
      <w:t>100</w:t>
    </w:r>
    <w:r>
      <w:rPr>
        <w:rFonts w:ascii="Lexend Exa" w:hAnsi="Lexend Exa" w:cs="Arial"/>
        <w:b/>
        <w:color w:val="218850"/>
        <w:sz w:val="15"/>
        <w:szCs w:val="15"/>
      </w:rPr>
      <w:t xml:space="preserve"> </w:t>
    </w:r>
    <w:r w:rsidRPr="00E32A1E">
      <w:rPr>
        <w:rFonts w:ascii="Lexend Exa" w:hAnsi="Lexend Exa" w:cs="Arial"/>
        <w:b/>
        <w:color w:val="218850"/>
        <w:sz w:val="16"/>
        <w:szCs w:val="16"/>
      </w:rPr>
      <w:t>|</w:t>
    </w:r>
    <w:r w:rsidR="004D235C" w:rsidRPr="005656F0">
      <w:rPr>
        <w:rFonts w:ascii="Lexend Exa" w:hAnsi="Lexend Exa" w:cs="Arial"/>
        <w:b/>
        <w:color w:val="218850"/>
        <w:sz w:val="15"/>
        <w:szCs w:val="15"/>
      </w:rPr>
      <w:t xml:space="preserve"> </w:t>
    </w:r>
    <w:hyperlink r:id="rId2" w:history="1">
      <w:r w:rsidR="004D235C" w:rsidRPr="005656F0">
        <w:rPr>
          <w:rStyle w:val="Hypertextovodkaz"/>
          <w:rFonts w:ascii="Lexend Exa" w:hAnsi="Lexend Exa" w:cs="Arial"/>
          <w:b/>
          <w:color w:val="218850"/>
          <w:sz w:val="15"/>
          <w:szCs w:val="15"/>
        </w:rPr>
        <w:t>belotin@belotin.cz</w:t>
      </w:r>
    </w:hyperlink>
    <w:r>
      <w:rPr>
        <w:rFonts w:ascii="Lexend Exa" w:hAnsi="Lexend Exa" w:cs="Arial"/>
        <w:b/>
        <w:color w:val="218850"/>
        <w:sz w:val="15"/>
        <w:szCs w:val="15"/>
      </w:rPr>
      <w:t xml:space="preserve"> </w:t>
    </w:r>
    <w:r w:rsidRPr="00E32A1E">
      <w:rPr>
        <w:rFonts w:ascii="Lexend Exa" w:hAnsi="Lexend Exa" w:cs="Arial"/>
        <w:b/>
        <w:color w:val="218850"/>
        <w:sz w:val="16"/>
        <w:szCs w:val="16"/>
      </w:rPr>
      <w:t>|</w:t>
    </w:r>
    <w:r w:rsidR="004D235C" w:rsidRPr="005656F0">
      <w:rPr>
        <w:rFonts w:ascii="Lexend Exa" w:hAnsi="Lexend Exa" w:cs="Arial"/>
        <w:b/>
        <w:color w:val="218850"/>
        <w:sz w:val="15"/>
        <w:szCs w:val="15"/>
      </w:rPr>
      <w:t xml:space="preserve"> </w:t>
    </w:r>
    <w:hyperlink r:id="rId3" w:history="1">
      <w:r w:rsidR="00435CC0" w:rsidRPr="00435CC0">
        <w:rPr>
          <w:rStyle w:val="Hypertextovodkaz"/>
          <w:rFonts w:ascii="Lexend Exa" w:hAnsi="Lexend Exa" w:cs="Arial"/>
          <w:b/>
          <w:color w:val="218845"/>
          <w:sz w:val="15"/>
          <w:szCs w:val="15"/>
        </w:rPr>
        <w:t>www.belotin.cz</w:t>
      </w:r>
    </w:hyperlink>
    <w:r w:rsidR="00435CC0">
      <w:rPr>
        <w:rFonts w:ascii="Lexend Exa" w:hAnsi="Lexend Exa" w:cs="Arial"/>
        <w:b/>
        <w:color w:val="218850"/>
        <w:sz w:val="15"/>
        <w:szCs w:val="15"/>
      </w:rPr>
      <w:t xml:space="preserve"> </w:t>
    </w:r>
  </w:p>
  <w:p w14:paraId="5A89921C" w14:textId="193FB296" w:rsidR="00B613C7" w:rsidRDefault="00F2176D" w:rsidP="00E32A1E">
    <w:pPr>
      <w:pStyle w:val="Zhlav"/>
      <w:pBdr>
        <w:bottom w:val="single" w:sz="4" w:space="0" w:color="auto"/>
      </w:pBdr>
      <w:spacing w:after="120"/>
      <w:jc w:val="right"/>
      <w:rPr>
        <w:rFonts w:ascii="Lexend Exa" w:hAnsi="Lexend Exa" w:cs="Arial"/>
        <w:b/>
        <w:color w:val="218850"/>
        <w:sz w:val="15"/>
        <w:szCs w:val="15"/>
      </w:rPr>
    </w:pPr>
    <w:r w:rsidRPr="005656F0">
      <w:rPr>
        <w:rFonts w:ascii="Lexend Exa" w:hAnsi="Lexend Exa" w:cs="Arial"/>
        <w:b/>
        <w:color w:val="218850"/>
        <w:sz w:val="15"/>
        <w:szCs w:val="15"/>
      </w:rPr>
      <w:t>IČ</w:t>
    </w:r>
    <w:r w:rsidR="001A2471" w:rsidRPr="005656F0">
      <w:rPr>
        <w:rFonts w:ascii="Lexend Exa" w:hAnsi="Lexend Exa" w:cs="Arial"/>
        <w:b/>
        <w:color w:val="218850"/>
        <w:sz w:val="15"/>
        <w:szCs w:val="15"/>
      </w:rPr>
      <w:t>O</w:t>
    </w:r>
    <w:r w:rsidRPr="005656F0">
      <w:rPr>
        <w:rFonts w:ascii="Lexend Exa" w:hAnsi="Lexend Exa" w:cs="Arial"/>
        <w:b/>
        <w:color w:val="218850"/>
        <w:sz w:val="15"/>
        <w:szCs w:val="15"/>
      </w:rPr>
      <w:t xml:space="preserve"> 00301019</w:t>
    </w:r>
    <w:r w:rsidR="00E32A1E">
      <w:rPr>
        <w:rFonts w:ascii="Lexend Exa" w:hAnsi="Lexend Exa" w:cs="Arial"/>
        <w:b/>
        <w:color w:val="218850"/>
        <w:sz w:val="15"/>
        <w:szCs w:val="15"/>
      </w:rPr>
      <w:t xml:space="preserve"> </w:t>
    </w:r>
    <w:r w:rsidR="00E32A1E" w:rsidRPr="00E32A1E">
      <w:rPr>
        <w:rFonts w:ascii="Lexend Exa" w:hAnsi="Lexend Exa" w:cs="Arial"/>
        <w:b/>
        <w:color w:val="218850"/>
        <w:sz w:val="16"/>
        <w:szCs w:val="16"/>
      </w:rPr>
      <w:t>|</w:t>
    </w:r>
    <w:r w:rsidRPr="005656F0">
      <w:rPr>
        <w:rFonts w:ascii="Lexend Exa" w:hAnsi="Lexend Exa" w:cs="Arial"/>
        <w:b/>
        <w:color w:val="218850"/>
        <w:sz w:val="15"/>
        <w:szCs w:val="15"/>
      </w:rPr>
      <w:t xml:space="preserve"> </w:t>
    </w:r>
    <w:r w:rsidR="004D235C" w:rsidRPr="005656F0">
      <w:rPr>
        <w:rFonts w:ascii="Lexend Exa" w:hAnsi="Lexend Exa" w:cs="Arial"/>
        <w:b/>
        <w:color w:val="218850"/>
        <w:sz w:val="15"/>
        <w:szCs w:val="15"/>
      </w:rPr>
      <w:t>DIČ CZ00301019</w:t>
    </w:r>
    <w:r w:rsidR="00E32A1E">
      <w:rPr>
        <w:rFonts w:ascii="Lexend Exa" w:hAnsi="Lexend Exa" w:cs="Arial"/>
        <w:b/>
        <w:color w:val="218850"/>
        <w:sz w:val="15"/>
        <w:szCs w:val="15"/>
      </w:rPr>
      <w:t xml:space="preserve"> </w:t>
    </w:r>
    <w:r w:rsidR="00E32A1E" w:rsidRPr="00E32A1E">
      <w:rPr>
        <w:rFonts w:ascii="Lexend Exa" w:hAnsi="Lexend Exa" w:cs="Arial"/>
        <w:b/>
        <w:color w:val="218850"/>
        <w:sz w:val="16"/>
        <w:szCs w:val="16"/>
      </w:rPr>
      <w:t>|</w:t>
    </w:r>
    <w:r w:rsidR="004D235C" w:rsidRPr="005656F0">
      <w:rPr>
        <w:rFonts w:ascii="Lexend Exa" w:hAnsi="Lexend Exa" w:cs="Arial"/>
        <w:b/>
        <w:color w:val="218850"/>
        <w:sz w:val="15"/>
        <w:szCs w:val="15"/>
      </w:rPr>
      <w:t xml:space="preserve"> IDDS </w:t>
    </w:r>
    <w:proofErr w:type="spellStart"/>
    <w:r w:rsidR="004D235C" w:rsidRPr="005656F0">
      <w:rPr>
        <w:rFonts w:ascii="Lexend Exa" w:hAnsi="Lexend Exa" w:cs="Arial"/>
        <w:b/>
        <w:color w:val="218850"/>
        <w:sz w:val="15"/>
        <w:szCs w:val="15"/>
      </w:rPr>
      <w:t>unrbsif</w:t>
    </w:r>
    <w:proofErr w:type="spellEnd"/>
    <w:r w:rsidR="00E32A1E">
      <w:rPr>
        <w:rFonts w:ascii="Lexend Exa" w:hAnsi="Lexend Exa" w:cs="Arial"/>
        <w:b/>
        <w:color w:val="218850"/>
        <w:sz w:val="15"/>
        <w:szCs w:val="15"/>
      </w:rPr>
      <w:t xml:space="preserve"> </w:t>
    </w:r>
    <w:r w:rsidR="00E32A1E" w:rsidRPr="00E32A1E">
      <w:rPr>
        <w:rFonts w:ascii="Lexend Exa" w:hAnsi="Lexend Exa" w:cs="Arial"/>
        <w:b/>
        <w:color w:val="218850"/>
        <w:sz w:val="16"/>
        <w:szCs w:val="16"/>
      </w:rPr>
      <w:t>|</w:t>
    </w:r>
    <w:r w:rsidR="004D235C" w:rsidRPr="005656F0">
      <w:rPr>
        <w:rFonts w:ascii="Lexend Exa" w:hAnsi="Lexend Exa" w:cs="Arial"/>
        <w:b/>
        <w:color w:val="218850"/>
        <w:sz w:val="15"/>
        <w:szCs w:val="15"/>
      </w:rPr>
      <w:t xml:space="preserve"> bankovní spojení 1883001369/0800</w:t>
    </w:r>
  </w:p>
  <w:p w14:paraId="009FCEC4" w14:textId="0DCBF1F9" w:rsidR="00E32A1E" w:rsidRPr="00E32A1E" w:rsidRDefault="00E32A1E" w:rsidP="00E32A1E">
    <w:pPr>
      <w:pStyle w:val="Zhlav"/>
      <w:pBdr>
        <w:bottom w:val="single" w:sz="4" w:space="0" w:color="auto"/>
      </w:pBdr>
      <w:spacing w:after="120"/>
      <w:jc w:val="right"/>
      <w:rPr>
        <w:rFonts w:ascii="Lexend Exa" w:hAnsi="Lexend Exa" w:cs="Arial"/>
        <w:b/>
        <w:color w:val="218845"/>
        <w:sz w:val="15"/>
        <w:szCs w:val="15"/>
      </w:rPr>
    </w:pPr>
  </w:p>
  <w:p w14:paraId="730ACC53" w14:textId="69AB5780" w:rsidR="00E32A1E" w:rsidRDefault="00E32A1E" w:rsidP="00E32A1E">
    <w:pPr>
      <w:pStyle w:val="Zhlav"/>
      <w:pBdr>
        <w:bottom w:val="single" w:sz="4" w:space="0" w:color="auto"/>
      </w:pBdr>
      <w:spacing w:after="120"/>
      <w:jc w:val="right"/>
      <w:rPr>
        <w:rFonts w:ascii="Lexend Exa" w:hAnsi="Lexend Exa" w:cs="Arial"/>
        <w:b/>
        <w:color w:val="218845"/>
        <w:sz w:val="4"/>
        <w:szCs w:val="4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</w:pPr>
  </w:p>
  <w:p w14:paraId="6D48CB33" w14:textId="77777777" w:rsidR="00E32A1E" w:rsidRPr="00E32A1E" w:rsidRDefault="00E32A1E" w:rsidP="00E32A1E">
    <w:pPr>
      <w:pStyle w:val="Zhlav"/>
      <w:pBdr>
        <w:bottom w:val="single" w:sz="4" w:space="0" w:color="auto"/>
      </w:pBdr>
      <w:spacing w:after="120"/>
      <w:jc w:val="right"/>
      <w:rPr>
        <w:rFonts w:ascii="Lexend Exa" w:hAnsi="Lexend Exa" w:cs="Arial"/>
        <w:b/>
        <w:color w:val="218845"/>
        <w:sz w:val="4"/>
        <w:szCs w:val="4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AA5"/>
    <w:multiLevelType w:val="hybridMultilevel"/>
    <w:tmpl w:val="0EAC1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A11"/>
    <w:multiLevelType w:val="hybridMultilevel"/>
    <w:tmpl w:val="A096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A26FB"/>
    <w:multiLevelType w:val="hybridMultilevel"/>
    <w:tmpl w:val="5F8CEB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15E4"/>
    <w:multiLevelType w:val="hybridMultilevel"/>
    <w:tmpl w:val="06566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546">
    <w:abstractNumId w:val="0"/>
  </w:num>
  <w:num w:numId="2" w16cid:durableId="1543441727">
    <w:abstractNumId w:val="3"/>
  </w:num>
  <w:num w:numId="3" w16cid:durableId="466624819">
    <w:abstractNumId w:val="2"/>
  </w:num>
  <w:num w:numId="4" w16cid:durableId="183953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8B"/>
    <w:rsid w:val="00020951"/>
    <w:rsid w:val="000408D3"/>
    <w:rsid w:val="000915E1"/>
    <w:rsid w:val="00160481"/>
    <w:rsid w:val="001A2471"/>
    <w:rsid w:val="00210002"/>
    <w:rsid w:val="002247F1"/>
    <w:rsid w:val="00241B58"/>
    <w:rsid w:val="00245C66"/>
    <w:rsid w:val="00261A7D"/>
    <w:rsid w:val="0027093C"/>
    <w:rsid w:val="00314F06"/>
    <w:rsid w:val="00332A93"/>
    <w:rsid w:val="00346489"/>
    <w:rsid w:val="00365FFB"/>
    <w:rsid w:val="0038369A"/>
    <w:rsid w:val="003B2C85"/>
    <w:rsid w:val="003C1920"/>
    <w:rsid w:val="003C4959"/>
    <w:rsid w:val="003D3A1E"/>
    <w:rsid w:val="004004D7"/>
    <w:rsid w:val="004015B3"/>
    <w:rsid w:val="00412B63"/>
    <w:rsid w:val="00422B78"/>
    <w:rsid w:val="004332FF"/>
    <w:rsid w:val="00435CC0"/>
    <w:rsid w:val="00441454"/>
    <w:rsid w:val="00453BF4"/>
    <w:rsid w:val="00461959"/>
    <w:rsid w:val="0048062E"/>
    <w:rsid w:val="00484123"/>
    <w:rsid w:val="0049379C"/>
    <w:rsid w:val="004B2167"/>
    <w:rsid w:val="004C5F24"/>
    <w:rsid w:val="004D235C"/>
    <w:rsid w:val="004E0861"/>
    <w:rsid w:val="004F14F0"/>
    <w:rsid w:val="005015B5"/>
    <w:rsid w:val="00562E54"/>
    <w:rsid w:val="005656F0"/>
    <w:rsid w:val="005835D1"/>
    <w:rsid w:val="005B03BA"/>
    <w:rsid w:val="005C2C54"/>
    <w:rsid w:val="005E2AA2"/>
    <w:rsid w:val="005F78BC"/>
    <w:rsid w:val="0061050E"/>
    <w:rsid w:val="006223CE"/>
    <w:rsid w:val="006636D8"/>
    <w:rsid w:val="006775E7"/>
    <w:rsid w:val="00683EFB"/>
    <w:rsid w:val="0068461E"/>
    <w:rsid w:val="00687E16"/>
    <w:rsid w:val="0071549F"/>
    <w:rsid w:val="0073453A"/>
    <w:rsid w:val="00771DB9"/>
    <w:rsid w:val="00812077"/>
    <w:rsid w:val="00836E65"/>
    <w:rsid w:val="008636F5"/>
    <w:rsid w:val="008C6C6C"/>
    <w:rsid w:val="008E2B8B"/>
    <w:rsid w:val="008F25A7"/>
    <w:rsid w:val="008F2AAC"/>
    <w:rsid w:val="0090744D"/>
    <w:rsid w:val="00932345"/>
    <w:rsid w:val="00943D13"/>
    <w:rsid w:val="00954460"/>
    <w:rsid w:val="00957791"/>
    <w:rsid w:val="009A2895"/>
    <w:rsid w:val="009C01B3"/>
    <w:rsid w:val="009E044A"/>
    <w:rsid w:val="00A04B71"/>
    <w:rsid w:val="00A5588A"/>
    <w:rsid w:val="00A718BB"/>
    <w:rsid w:val="00AA078B"/>
    <w:rsid w:val="00AC7432"/>
    <w:rsid w:val="00B00B49"/>
    <w:rsid w:val="00B613C7"/>
    <w:rsid w:val="00BC27D9"/>
    <w:rsid w:val="00BC457D"/>
    <w:rsid w:val="00BC556E"/>
    <w:rsid w:val="00C4300A"/>
    <w:rsid w:val="00C51FF3"/>
    <w:rsid w:val="00C80085"/>
    <w:rsid w:val="00D05C90"/>
    <w:rsid w:val="00D10DCA"/>
    <w:rsid w:val="00DC2CA1"/>
    <w:rsid w:val="00DC74DC"/>
    <w:rsid w:val="00DD0AF2"/>
    <w:rsid w:val="00DF7009"/>
    <w:rsid w:val="00E32A1E"/>
    <w:rsid w:val="00E42F6D"/>
    <w:rsid w:val="00E53DE4"/>
    <w:rsid w:val="00E84610"/>
    <w:rsid w:val="00E94A00"/>
    <w:rsid w:val="00EF4984"/>
    <w:rsid w:val="00EF7884"/>
    <w:rsid w:val="00F032F5"/>
    <w:rsid w:val="00F036EA"/>
    <w:rsid w:val="00F20760"/>
    <w:rsid w:val="00F2176D"/>
    <w:rsid w:val="00F31511"/>
    <w:rsid w:val="00F42D25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3E8F"/>
  <w15:chartTrackingRefBased/>
  <w15:docId w15:val="{E7BC2481-CF3D-4E5B-B84D-422FC58E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76D"/>
  </w:style>
  <w:style w:type="paragraph" w:styleId="Zpat">
    <w:name w:val="footer"/>
    <w:basedOn w:val="Normln"/>
    <w:link w:val="ZpatChar"/>
    <w:uiPriority w:val="99"/>
    <w:unhideWhenUsed/>
    <w:rsid w:val="00F2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76D"/>
  </w:style>
  <w:style w:type="character" w:styleId="Hypertextovodkaz">
    <w:name w:val="Hyperlink"/>
    <w:basedOn w:val="Standardnpsmoodstavce"/>
    <w:uiPriority w:val="99"/>
    <w:unhideWhenUsed/>
    <w:rsid w:val="001A24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24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5C6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1F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3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otin.cz" TargetMode="External"/><Relationship Id="rId2" Type="http://schemas.openxmlformats.org/officeDocument/2006/relationships/hyperlink" Target="mailto:belotin@beloti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Rybecký</dc:creator>
  <cp:keywords/>
  <dc:description/>
  <cp:lastModifiedBy>Obec Bělotín</cp:lastModifiedBy>
  <cp:revision>2</cp:revision>
  <cp:lastPrinted>2023-07-03T14:26:00Z</cp:lastPrinted>
  <dcterms:created xsi:type="dcterms:W3CDTF">2023-07-03T14:28:00Z</dcterms:created>
  <dcterms:modified xsi:type="dcterms:W3CDTF">2023-07-03T14:28:00Z</dcterms:modified>
</cp:coreProperties>
</file>